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70D9F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公众科学素质网络知识竞赛活动参赛人员统计表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2"/>
        <w:tblpPr w:leftFromText="180" w:rightFromText="180" w:vertAnchor="text" w:horzAnchor="page" w:tblpX="1890" w:tblpY="208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5"/>
        <w:gridCol w:w="2790"/>
        <w:gridCol w:w="2490"/>
      </w:tblGrid>
      <w:tr w14:paraId="2CDC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959" w:type="dxa"/>
            <w:vAlign w:val="center"/>
          </w:tcPr>
          <w:p w14:paraId="740625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B547E8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参赛选手姓名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A383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EA841F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</w:tr>
      <w:tr w14:paraId="088F1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0FC225B3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3AA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A3F6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70B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3EF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75B83FAF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E3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CCB01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1E7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B6E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4D177119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64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0DC76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BA5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C68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38FAFFCD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FBD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FA3B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DBB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EE5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67F97778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AAA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7BB66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7665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A25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10C665D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D24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81372D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73B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822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19654933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89B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CB70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C1B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D1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02DEDF7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E33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0F0A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753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CA9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727577FF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B23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3765C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7B7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C56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2021CCE1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77C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D4BA1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308E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236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15982F7F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62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2FC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78C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61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58F0BEE7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7A2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EDC53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518D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0523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4ACAB91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5F4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E178E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EAF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886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702CB9A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4D0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F76DC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7C6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EB6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46D07EB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F3C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40F5B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F8D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D70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3853ED4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33C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DCD2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BEE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6A4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0F977FF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D36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4C238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420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CC2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544D0D6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E5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05A8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0221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30E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7DC803D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CE9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1AED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247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400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 w14:paraId="678A4D1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21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A36D8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6B02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1218AADF">
      <w:bookmarkStart w:id="0" w:name="_GoBack"/>
      <w:bookmarkEnd w:id="0"/>
    </w:p>
    <w:p w14:paraId="6ECD91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DkxNjBjZTg5ZjJjNTYyZTM1NmJlMWQzODQ2OGEifQ=="/>
  </w:docVars>
  <w:rsids>
    <w:rsidRoot w:val="71005809"/>
    <w:rsid w:val="43EE0F7F"/>
    <w:rsid w:val="524013FF"/>
    <w:rsid w:val="710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2024-09-26T02:14:00Z</dcterms:created>
  <dc:creator>鑫鑫爱shopping</dc:creator>
  <cp:lastModifiedBy>鑫鑫爱shopping</cp:lastModifiedBy>
  <dcterms:modified xsi:type="dcterms:W3CDTF">2024-09-26T02:41:28Z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8A3CFC5535864DE5B8535D55C2691CF3_13</vt:lpwstr>
  </property>
</Properties>
</file>