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山西水利</w:t>
      </w:r>
      <w:r>
        <w:rPr>
          <w:rFonts w:hint="eastAsia"/>
          <w:b/>
          <w:sz w:val="32"/>
          <w:szCs w:val="32"/>
        </w:rPr>
        <w:t>职业技术学院横向课题申报表</w:t>
      </w:r>
    </w:p>
    <w:tbl>
      <w:tblPr>
        <w:tblStyle w:val="3"/>
        <w:tblW w:w="101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054"/>
        <w:gridCol w:w="1905"/>
        <w:gridCol w:w="1665"/>
        <w:gridCol w:w="1951"/>
        <w:gridCol w:w="1254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拟开展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横向课题名称</w:t>
            </w:r>
          </w:p>
        </w:tc>
        <w:tc>
          <w:tcPr>
            <w:tcW w:w="820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委托方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委托方负责人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ind w:left="1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委托方</w:t>
            </w:r>
          </w:p>
          <w:p>
            <w:pPr>
              <w:ind w:left="1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横向课题负责人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及行政职务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hint="eastAsia"/>
                <w:sz w:val="24"/>
                <w:lang w:eastAsia="zh-CN"/>
              </w:rPr>
              <w:t>部门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合同标的（万元）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成果是否共享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hint="eastAsia"/>
                <w:sz w:val="24"/>
                <w:lang w:eastAsia="zh-CN"/>
              </w:rPr>
              <w:t>部门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</w:t>
            </w:r>
          </w:p>
        </w:tc>
        <w:tc>
          <w:tcPr>
            <w:tcW w:w="463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3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3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3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3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3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3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3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预期最终成果</w:t>
            </w:r>
          </w:p>
        </w:tc>
        <w:tc>
          <w:tcPr>
            <w:tcW w:w="9263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部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263" w:type="dxa"/>
            <w:gridSpan w:val="6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960" w:firstLineChars="16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负责人（签字）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（公章）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</w:rPr>
            </w:pPr>
          </w:p>
          <w:p>
            <w:pPr>
              <w:ind w:firstLine="7440" w:firstLineChars="3100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教学科研与发展规划中心</w:t>
            </w: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263" w:type="dxa"/>
            <w:gridSpan w:val="6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960" w:firstLineChars="16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负责人（签字）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（公章）</w:t>
            </w:r>
          </w:p>
          <w:p>
            <w:pPr>
              <w:ind w:firstLine="7560" w:firstLineChars="3150"/>
              <w:rPr>
                <w:rFonts w:hint="eastAsia"/>
                <w:sz w:val="24"/>
              </w:rPr>
            </w:pPr>
          </w:p>
          <w:p>
            <w:pPr>
              <w:ind w:firstLine="7560" w:firstLineChars="3150"/>
              <w:rPr>
                <w:rFonts w:hint="eastAsia"/>
                <w:sz w:val="24"/>
              </w:rPr>
            </w:pPr>
          </w:p>
          <w:p>
            <w:pPr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F40BE"/>
    <w:rsid w:val="55CF40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2025-02-18T10:06:00Z</dcterms:created>
  <dc:creator>1</dc:creator>
  <cp:lastModifiedBy>1</cp:lastModifiedBy>
  <dcterms:modified xsi:type="dcterms:W3CDTF">2025-02-18T10:07:34Z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